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DDC6DC6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3D0822">
        <w:rPr>
          <w:b/>
          <w:i/>
          <w:noProof/>
          <w:sz w:val="28"/>
        </w:rPr>
        <w:t>49</w:t>
      </w:r>
      <w:r w:rsidR="004C50CA">
        <w:rPr>
          <w:b/>
          <w:i/>
          <w:noProof/>
          <w:sz w:val="28"/>
        </w:rPr>
        <w:t>73</w:t>
      </w:r>
      <w:r w:rsidR="00540D45">
        <w:rPr>
          <w:b/>
          <w:i/>
          <w:noProof/>
          <w:sz w:val="28"/>
        </w:rPr>
        <w:t>r</w:t>
      </w:r>
      <w:r w:rsidR="00C44ECB">
        <w:rPr>
          <w:b/>
          <w:i/>
          <w:noProof/>
          <w:sz w:val="28"/>
        </w:rPr>
        <w:t>2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21CAAF9D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0822">
              <w:rPr>
                <w:b/>
                <w:noProof/>
                <w:sz w:val="28"/>
              </w:rPr>
              <w:t>25</w:t>
            </w:r>
            <w:r w:rsidR="004C50C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DE98A20" w:rsidR="00C15BA1" w:rsidRPr="0086210A" w:rsidRDefault="007E4BE1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3C6E9EA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527FEB">
              <w:rPr>
                <w:noProof/>
                <w:lang w:eastAsia="zh-CN"/>
              </w:rPr>
              <w:t>Addition of applicability of new eNS Test Case for NSAC Initial registration rejected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E06311E" w:rsidR="00C15BA1" w:rsidRPr="0086210A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16FD3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B4A03E8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034861">
              <w:rPr>
                <w:noProof/>
                <w:highlight w:val="cyan"/>
              </w:rPr>
              <w:fldChar w:fldCharType="begin"/>
            </w:r>
            <w:r w:rsidRPr="00034861">
              <w:rPr>
                <w:noProof/>
                <w:highlight w:val="cyan"/>
              </w:rPr>
              <w:instrText xml:space="preserve"> DOCPROPERTY  Release  \* MERGEFORMAT </w:instrText>
            </w:r>
            <w:r w:rsidRPr="00034861">
              <w:rPr>
                <w:noProof/>
                <w:highlight w:val="cyan"/>
              </w:rPr>
              <w:fldChar w:fldCharType="separate"/>
            </w:r>
            <w:r w:rsidRPr="00034861">
              <w:rPr>
                <w:noProof/>
                <w:highlight w:val="cyan"/>
              </w:rPr>
              <w:t>Rel-1</w:t>
            </w:r>
            <w:r w:rsidR="00034861" w:rsidRPr="00034861">
              <w:rPr>
                <w:noProof/>
                <w:highlight w:val="cyan"/>
              </w:rPr>
              <w:t>7</w:t>
            </w:r>
            <w:r w:rsidRPr="00034861">
              <w:rPr>
                <w:noProof/>
                <w:highlight w:val="cyan"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11BB6BDB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</w:t>
            </w:r>
            <w:r w:rsidR="00527FEB" w:rsidRPr="00527FEB">
              <w:rPr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F4195" w14:textId="77777777" w:rsidR="00424940" w:rsidRDefault="005B5B9E" w:rsidP="004148C6">
            <w:pPr>
              <w:rPr>
                <w:rFonts w:ascii="Arial" w:hAnsi="Arial" w:cs="Arial"/>
                <w:noProof/>
                <w:lang w:eastAsia="zh-CN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 xml:space="preserve">and their selection expressions added for </w:t>
            </w:r>
            <w:r w:rsidR="00527FEB" w:rsidRPr="004232F8">
              <w:rPr>
                <w:rFonts w:ascii="Arial" w:hAnsi="Arial" w:cs="Arial"/>
                <w:noProof/>
                <w:lang w:eastAsia="zh-CN"/>
              </w:rPr>
              <w:t>new eNS Test Case for NSAC Initial registration rejected</w:t>
            </w:r>
          </w:p>
          <w:p w14:paraId="753C8D34" w14:textId="77777777" w:rsidR="002D60D3" w:rsidRPr="002D60D3" w:rsidRDefault="002D60D3" w:rsidP="004148C6">
            <w:pPr>
              <w:rPr>
                <w:rFonts w:ascii="Arial" w:hAnsi="Arial" w:cs="Arial"/>
                <w:noProof/>
                <w:highlight w:val="yellow"/>
                <w:lang w:eastAsia="zh-CN"/>
              </w:rPr>
            </w:pPr>
            <w:r w:rsidRPr="002D60D3">
              <w:rPr>
                <w:rFonts w:ascii="Arial" w:hAnsi="Arial" w:cs="Arial"/>
                <w:noProof/>
                <w:highlight w:val="yellow"/>
                <w:lang w:eastAsia="zh-CN"/>
              </w:rPr>
              <w:t>Revisions 1:</w:t>
            </w:r>
          </w:p>
          <w:p w14:paraId="70C9D554" w14:textId="77777777" w:rsidR="002D60D3" w:rsidRDefault="002D60D3" w:rsidP="004148C6">
            <w:pPr>
              <w:rPr>
                <w:rFonts w:ascii="Arial" w:hAnsi="Arial" w:cs="Arial"/>
              </w:rPr>
            </w:pPr>
            <w:r w:rsidRPr="002D60D3">
              <w:rPr>
                <w:rFonts w:ascii="Arial" w:hAnsi="Arial" w:cs="Arial"/>
                <w:noProof/>
                <w:highlight w:val="yellow"/>
                <w:lang w:eastAsia="zh-CN"/>
              </w:rPr>
              <w:t>Support of ‘</w:t>
            </w:r>
            <w:r w:rsidRPr="002D60D3">
              <w:rPr>
                <w:rFonts w:ascii="Arial" w:hAnsi="Arial" w:cs="Arial"/>
                <w:highlight w:val="yellow"/>
              </w:rPr>
              <w:t>Extended rejected NSSAI’ is mandatory in Rel 17</w:t>
            </w:r>
            <w:r w:rsidR="007B4C00">
              <w:rPr>
                <w:rFonts w:ascii="Arial" w:hAnsi="Arial" w:cs="Arial"/>
                <w:highlight w:val="yellow"/>
              </w:rPr>
              <w:t>.</w:t>
            </w:r>
            <w:r w:rsidRPr="002D60D3">
              <w:rPr>
                <w:rFonts w:ascii="Arial" w:hAnsi="Arial" w:cs="Arial"/>
                <w:highlight w:val="yellow"/>
              </w:rPr>
              <w:t xml:space="preserve"> </w:t>
            </w:r>
            <w:r w:rsidR="00540D45" w:rsidRPr="00540D45">
              <w:rPr>
                <w:rFonts w:ascii="Arial" w:hAnsi="Arial" w:cs="Arial"/>
                <w:highlight w:val="yellow"/>
              </w:rPr>
              <w:t>Existing Selection expression C21 can be used</w:t>
            </w:r>
            <w:r w:rsidR="007B4C00">
              <w:rPr>
                <w:rFonts w:ascii="Arial" w:hAnsi="Arial" w:cs="Arial"/>
                <w:highlight w:val="yellow"/>
              </w:rPr>
              <w:t xml:space="preserve"> now</w:t>
            </w:r>
            <w:r w:rsidR="00540D45" w:rsidRPr="00540D45">
              <w:rPr>
                <w:rFonts w:ascii="Arial" w:hAnsi="Arial" w:cs="Arial"/>
                <w:highlight w:val="yellow"/>
              </w:rPr>
              <w:t>.</w:t>
            </w:r>
          </w:p>
          <w:p w14:paraId="69633693" w14:textId="77777777" w:rsidR="00034861" w:rsidRPr="00034861" w:rsidRDefault="00034861" w:rsidP="004148C6">
            <w:pPr>
              <w:rPr>
                <w:rFonts w:ascii="Arial" w:hAnsi="Arial" w:cs="Arial"/>
                <w:highlight w:val="cyan"/>
              </w:rPr>
            </w:pPr>
            <w:r w:rsidRPr="00034861">
              <w:rPr>
                <w:rFonts w:ascii="Arial" w:hAnsi="Arial" w:cs="Arial"/>
                <w:highlight w:val="cyan"/>
              </w:rPr>
              <w:t>Revision 2:</w:t>
            </w:r>
          </w:p>
          <w:p w14:paraId="38B88A7B" w14:textId="20BCBE23" w:rsidR="00034861" w:rsidRPr="007E4BE1" w:rsidRDefault="00034861" w:rsidP="004148C6">
            <w:pPr>
              <w:rPr>
                <w:rFonts w:ascii="Arial" w:hAnsi="Arial" w:cs="Arial"/>
              </w:rPr>
            </w:pPr>
            <w:r w:rsidRPr="00034861">
              <w:rPr>
                <w:rFonts w:ascii="Arial" w:hAnsi="Arial" w:cs="Arial"/>
                <w:highlight w:val="cyan"/>
              </w:rPr>
              <w:t>Updated Release to Rel 17 in cover sheet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245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71A7B20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 xml:space="preserve">Table </w:t>
            </w:r>
            <w:r w:rsidRPr="00540D45">
              <w:rPr>
                <w:rFonts w:eastAsia="SimSun"/>
                <w:highlight w:val="yellow"/>
              </w:rPr>
              <w:t>4.1-</w:t>
            </w:r>
            <w:r w:rsidR="00540D45" w:rsidRPr="00540D45">
              <w:rPr>
                <w:rFonts w:eastAsia="SimSun"/>
                <w:highlight w:val="yellow"/>
              </w:rPr>
              <w:t>4</w:t>
            </w:r>
            <w:r w:rsidR="00C87FDA" w:rsidRPr="00540D45">
              <w:rPr>
                <w:rFonts w:eastAsia="SimSun"/>
                <w:highlight w:val="yellow"/>
              </w:rPr>
              <w:t>a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355D2E24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481AA97D" w14:textId="77777777" w:rsidR="00527FEB" w:rsidRPr="003F7263" w:rsidRDefault="00527FEB" w:rsidP="00527FEB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527FEB" w:rsidRPr="003F7263" w14:paraId="4E81B2F0" w14:textId="77777777" w:rsidTr="001514EE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1E506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0A44253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353C6C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6FFCC0E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527FEB" w:rsidRPr="003F7263" w14:paraId="037AA4CA" w14:textId="77777777" w:rsidTr="001514EE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0BA8A9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F64725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82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544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F246D1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7FEB" w:rsidRPr="003F7263" w14:paraId="4476BEF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0962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D158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10DC0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D6B51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8EF03E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1F2D0C4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88ED1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FC394A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2E8C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D5873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2B0AEC2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960649D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351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2BAF9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FD139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AE4935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F55F9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B4CF31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CF8D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1901" w14:textId="77777777" w:rsidR="00527FEB" w:rsidRPr="003F7263" w:rsidRDefault="00527FEB" w:rsidP="001514EE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31D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4C2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98E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745E327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94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25C2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E9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C9FB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78FA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0EBFB5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3A9D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B0F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894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C7B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E6B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B52A51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95F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E7E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825F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6470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DBD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8B878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749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B94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305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036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183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19FDBF0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E65446" w14:textId="77777777" w:rsidR="00527FEB" w:rsidRPr="003F7263" w:rsidRDefault="00527FEB" w:rsidP="001514E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3BCEAE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74CD7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2FB296C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70C9E1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D3A8C6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96CE9B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80E055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2AF6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C3C430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EE473C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215544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865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1B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F9F9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A7EE2" w14:textId="77777777" w:rsidR="00527FEB" w:rsidRPr="003F7263" w:rsidRDefault="00527FEB" w:rsidP="001514EE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276D2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70B57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2107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360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92B6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B50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6D61B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89ED86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F0A3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70A3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AE2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CCE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FB5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6F5AE0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6F1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69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7A609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9684F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36BA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61937B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EE0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2836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89E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F0DB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AD34F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58ABB31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71C4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5EB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9B1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7C08A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448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74A4D95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DD6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C22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6CD4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D8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5AEB407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3D55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937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0CA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5281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0CC8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3F7263" w14:paraId="2A672AA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570D9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96F737" w14:textId="77777777" w:rsidR="00527FEB" w:rsidRPr="003F7263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96F6A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8096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0CD57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09AA464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0CA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82067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3DDC5D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33BC848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7F4C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D18EB9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56CA3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98713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3BADD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88AB68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D24854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6C782ED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13367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1CF33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ABF84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60672D" w14:textId="77777777" w:rsidR="00527FEB" w:rsidRPr="003F7263" w:rsidRDefault="00527FEB" w:rsidP="001514EE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6309B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EBD89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9AA7A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190D2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1B69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EBDE57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5618651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5002B5C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2E0BE2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2EC62F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19E9AE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CA8F6E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69146F67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3F7263" w14:paraId="53F7DF5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5958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036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AAE0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4F69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353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9F39A6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B39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D2FE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2F0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D970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6C01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C6AAE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504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2BA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A49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780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4F86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87D2D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8D7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0D8B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86E0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1012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6E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494E2E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209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0F828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CCBF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3D0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639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C7371D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E81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FC2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6BA3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38DF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852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26C17E2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9620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27B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F368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D41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3C07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4889CFF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D13D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F7A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04FC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1A4BE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D4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527FEB" w:rsidRPr="003F7263" w14:paraId="259C32F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B3A3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5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CB9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420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FEC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B63E3C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FDE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947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5127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54BE3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D3416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6B10D69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25C3B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365A9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EFADC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E9A92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90AB6BA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2A97D04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050A3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A69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11E64A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EBCA11D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7DB58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C78542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DEA2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CC2F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51688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A24169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82F83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FF3724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405837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853B35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D123C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F141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5ED3E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1D9C5A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3B3D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BCE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6329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0D5A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4143F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7986F58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F9C5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D69D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1DB03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BB24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8A2D30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336BCD8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864683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4BDCD7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4085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4A18C9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49C18A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3F7263" w14:paraId="62F709E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7EF8F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E1A0A" w14:textId="77777777" w:rsidR="00527FEB" w:rsidRPr="003F7263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CA5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9492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6F8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3F7263" w14:paraId="5FB55F6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7CF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446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FF4BF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D13A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1C4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6A1A46D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03C7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D1D2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27A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EF2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20303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27FEB" w:rsidRPr="003F7263" w14:paraId="00CAEE90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D255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3B2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9094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3AD6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D8A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0F76AB4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EBBC5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8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92EE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593B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153D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03E6887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FF76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39F1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B7DA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F1637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404BC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3F7263" w14:paraId="7D3BC329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69B0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C4A79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1CD03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C9C1" w14:textId="77777777" w:rsidR="00527FEB" w:rsidRPr="003F7263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2A68A" w14:textId="77777777" w:rsidR="00527FEB" w:rsidRPr="003F7263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3F7263" w14:paraId="7776FE70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B039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58FE6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E2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B4E2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1091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6F883753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C0048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38BB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3E93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68E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625E2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5F69A42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5E64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0A4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36FA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0D1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68F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2F57C9F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CC1F4C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9955B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438985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FF7568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547D234" w14:textId="77777777" w:rsidR="00527FEB" w:rsidRPr="003F7263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37BBBCA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EAED1A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6F462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2A29B2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8E6031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70CF91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005EAD29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41CE8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BF14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4C08F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BDC008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0CCE9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527FEB" w:rsidRPr="003F7263" w14:paraId="3AE2C31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25AEB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ADBFB5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087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481DAAD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F0F17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54815C4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632C1D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A0177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B0521F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4B43B4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071456E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4395891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BF2A41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4B424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3F893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6800669" w14:textId="77777777" w:rsidR="00527FEB" w:rsidRPr="003F7263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828E2F" w14:textId="77777777" w:rsidR="00527FEB" w:rsidRPr="003F7263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3F7263" w14:paraId="5974702E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B87C3C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82FDE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54A87F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D0CE8E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90DCD4" w14:textId="77777777" w:rsidR="00527FEB" w:rsidRPr="003F7263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3F7263" w14:paraId="17F250A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007345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00C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5081B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8C4921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1DE4B10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12F40B8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0CADBF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725020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8D05E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DE59A0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2120CB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3F7263" w14:paraId="7CCFAEB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9FBCD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DBA31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0CD804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C81925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8799ED8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3F7263" w14:paraId="1128C708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E920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E5C209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51876B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1C4FDE6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4D14ED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3F7263" w14:paraId="5635E46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683CEB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5FA5C" w14:textId="77777777" w:rsidR="00527FEB" w:rsidRPr="003F7263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25FFC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A7901BD" w14:textId="77777777" w:rsidR="00527FEB" w:rsidRPr="003F7263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F449C89" w14:textId="77777777" w:rsidR="00527FEB" w:rsidRPr="003F7263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3F7263" w14:paraId="78EC97BA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C87F2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366DE8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317D1034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5E359FB" w14:textId="77777777" w:rsidR="00527FEB" w:rsidRPr="003F7263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1DFFC9C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527FEB" w:rsidRPr="003F7263" w14:paraId="73AC579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785C2D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519181B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5629EC6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15ED14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D8EA06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6A9979F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5A8792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1B3D4DA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9D8A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7F614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674D19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527FEB" w:rsidRPr="003F7263" w14:paraId="404FEE51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CE949C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3CC04EF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8A1C38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D7DB0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63FB71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27FEB" w:rsidRPr="003F7263" w14:paraId="221F183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55766E3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3B70320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5A3C8A9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F9D9E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3CD0677E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2C3E3FE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DF13F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1F5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D1E7D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5CA790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391D25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337DFEF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B271A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561F2B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04E70C2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EC946E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7AB2AC0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3F7263" w14:paraId="177436DB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3AAA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44D140E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2AB3FA7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59BAC0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502430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27FEB" w:rsidRPr="003F7263" w14:paraId="4FF51D84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069207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3C10265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529BA3A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7E24BE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7F85ED7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46EAB1DD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7A3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1CADCC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E83DFF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4339F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B8A625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27C3447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4B64F7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51135C73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6ECE87E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440D13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45A6B6E5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677A06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26317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194490D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7674CC6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9D1D4B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1DA804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32D4F33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652226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37FED21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5CE7BD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D70FB5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267CA9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48E17D8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E82E9A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6F49BA3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7A7A1CC2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9AE28A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95A50F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3F7263" w14:paraId="6660C437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0D98B348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36227679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27C4F7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07BC1CBD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6A72C71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3F7263" w14:paraId="71F8C11E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95451A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2CDBEE0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4A20623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7653684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60E951E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2F00AD0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F159BC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2B06E3B6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425A87AC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613A10F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A16928A" w14:textId="77777777" w:rsidR="00527FEB" w:rsidRPr="003F7263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3F7263" w14:paraId="7A61FB3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8071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50E8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B6A9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F65E44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48B2D9E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A703A" w:rsidRPr="003F7263" w14:paraId="08EC7434" w14:textId="77777777" w:rsidTr="001514EE">
        <w:trPr>
          <w:jc w:val="center"/>
          <w:ins w:id="2" w:author="Abdul Rasheed M D" w:date="2022-08-08T10:37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5515" w14:textId="300DF61E" w:rsidR="000A703A" w:rsidRPr="003F7263" w:rsidRDefault="000A703A" w:rsidP="001514EE">
            <w:pPr>
              <w:keepNext/>
              <w:keepLines/>
              <w:spacing w:after="0"/>
              <w:rPr>
                <w:ins w:id="3" w:author="Abdul Rasheed M D" w:date="2022-08-08T10:37:00Z"/>
                <w:rFonts w:ascii="Arial" w:hAnsi="Arial" w:cs="Arial"/>
                <w:sz w:val="16"/>
                <w:szCs w:val="16"/>
              </w:rPr>
            </w:pPr>
            <w:ins w:id="4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9.1.12.3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0F5E7" w14:textId="0B3611DB" w:rsidR="000A703A" w:rsidRPr="003F7263" w:rsidRDefault="000A703A" w:rsidP="001514EE">
            <w:pPr>
              <w:keepNext/>
              <w:keepLines/>
              <w:spacing w:after="0"/>
              <w:rPr>
                <w:ins w:id="5" w:author="Abdul Rasheed M D" w:date="2022-08-08T10:37:00Z"/>
                <w:rFonts w:ascii="Arial" w:hAnsi="Arial" w:cs="Arial"/>
                <w:sz w:val="16"/>
                <w:szCs w:val="16"/>
              </w:rPr>
            </w:pPr>
            <w:ins w:id="6" w:author="Abdul Rasheed M D" w:date="2022-08-08T10:38:00Z">
              <w:r w:rsidRPr="000A703A">
                <w:rPr>
                  <w:rFonts w:ascii="Arial" w:hAnsi="Arial" w:cs="Arial"/>
                  <w:sz w:val="16"/>
                  <w:szCs w:val="16"/>
                </w:rPr>
                <w:t>NSAC / Initial registration / Rejected / equivalent PLMNs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4847" w14:textId="033AE30E" w:rsidR="000A703A" w:rsidRPr="003F7263" w:rsidRDefault="000A703A" w:rsidP="001514EE">
            <w:pPr>
              <w:keepNext/>
              <w:keepLines/>
              <w:spacing w:after="0"/>
              <w:jc w:val="center"/>
              <w:rPr>
                <w:ins w:id="7" w:author="Abdul Rasheed M D" w:date="2022-08-08T10:37:00Z"/>
                <w:rFonts w:ascii="Arial" w:hAnsi="Arial" w:cs="Arial"/>
                <w:sz w:val="16"/>
                <w:szCs w:val="16"/>
              </w:rPr>
            </w:pPr>
            <w:ins w:id="8" w:author="Abdul Rasheed M D" w:date="2022-08-08T10:37:00Z">
              <w:r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FAFD3" w14:textId="713E4CB9" w:rsidR="000A703A" w:rsidRPr="003F7263" w:rsidRDefault="004232F8" w:rsidP="001514EE">
            <w:pPr>
              <w:keepNext/>
              <w:keepLines/>
              <w:spacing w:after="0"/>
              <w:jc w:val="center"/>
              <w:rPr>
                <w:ins w:id="9" w:author="Abdul Rasheed M D" w:date="2022-08-08T10:37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Abdul Rasheed M D" w:date="2022-08-08T11:14:00Z">
              <w:r w:rsidRPr="002D60D3">
                <w:rPr>
                  <w:rFonts w:ascii="Arial" w:hAnsi="Arial"/>
                  <w:bCs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1" w:author="Abdul Rasheed M D" w:date="2022-08-16T15:51:00Z">
              <w:r w:rsidR="002D60D3" w:rsidRPr="002D60D3">
                <w:rPr>
                  <w:rFonts w:ascii="Arial" w:hAnsi="Arial"/>
                  <w:bCs/>
                  <w:sz w:val="16"/>
                  <w:szCs w:val="16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018F7EF" w14:textId="1644D565" w:rsidR="000A703A" w:rsidRPr="004232F8" w:rsidRDefault="004232F8" w:rsidP="001514EE">
            <w:pPr>
              <w:keepNext/>
              <w:keepLines/>
              <w:spacing w:after="0"/>
              <w:rPr>
                <w:ins w:id="12" w:author="Abdul Rasheed M D" w:date="2022-08-08T10:37:00Z"/>
                <w:rFonts w:ascii="Arial" w:hAnsi="Arial" w:cs="Arial"/>
                <w:sz w:val="16"/>
                <w:szCs w:val="16"/>
              </w:rPr>
            </w:pPr>
            <w:ins w:id="13" w:author="Abdul Rasheed M D" w:date="2022-08-08T11:14:00Z">
              <w:r w:rsidRPr="002D60D3">
                <w:rPr>
                  <w:rFonts w:ascii="Arial" w:hAnsi="Arial" w:cs="Arial"/>
                  <w:sz w:val="16"/>
                  <w:szCs w:val="16"/>
                  <w:highlight w:val="yellow"/>
                </w:rPr>
                <w:t>UEs supporting 5G Core</w:t>
              </w:r>
              <w:r w:rsidRPr="004232F8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527FEB" w:rsidRPr="003F7263" w14:paraId="63B47B9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EF2747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C28E8F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3CD88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8509C1E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821034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55186AF7" w14:textId="77777777" w:rsidR="00527FEB" w:rsidRDefault="00527FEB" w:rsidP="00CF10B3">
      <w:pPr>
        <w:pStyle w:val="TH"/>
        <w:jc w:val="left"/>
      </w:pPr>
    </w:p>
    <w:sectPr w:rsidR="00527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4861"/>
    <w:rsid w:val="00036B8A"/>
    <w:rsid w:val="000839BF"/>
    <w:rsid w:val="00093038"/>
    <w:rsid w:val="000A703A"/>
    <w:rsid w:val="000C6719"/>
    <w:rsid w:val="00150B1A"/>
    <w:rsid w:val="001D4DD6"/>
    <w:rsid w:val="001E6056"/>
    <w:rsid w:val="001F3D02"/>
    <w:rsid w:val="0021219F"/>
    <w:rsid w:val="00244A45"/>
    <w:rsid w:val="00292481"/>
    <w:rsid w:val="002D60D3"/>
    <w:rsid w:val="00385202"/>
    <w:rsid w:val="00394FE7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0D45"/>
    <w:rsid w:val="005466AA"/>
    <w:rsid w:val="005B5B9E"/>
    <w:rsid w:val="005F30DF"/>
    <w:rsid w:val="00646F18"/>
    <w:rsid w:val="00657D58"/>
    <w:rsid w:val="00717E8E"/>
    <w:rsid w:val="00724552"/>
    <w:rsid w:val="00742252"/>
    <w:rsid w:val="007B4C00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C15BA1"/>
    <w:rsid w:val="00C44ECB"/>
    <w:rsid w:val="00C46F25"/>
    <w:rsid w:val="00C77188"/>
    <w:rsid w:val="00C857AC"/>
    <w:rsid w:val="00C87FDA"/>
    <w:rsid w:val="00CC363D"/>
    <w:rsid w:val="00CE7AB6"/>
    <w:rsid w:val="00CF10B3"/>
    <w:rsid w:val="00D523B9"/>
    <w:rsid w:val="00E04948"/>
    <w:rsid w:val="00E1301B"/>
    <w:rsid w:val="00E223DE"/>
    <w:rsid w:val="00E309BD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2022-08-17T05:34:00Z</dcterms:created>
  <dcterms:modified xsi:type="dcterms:W3CDTF">2022-08-17T05:35:00Z</dcterms:modified>
</cp:coreProperties>
</file>